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8C" w:rsidRDefault="003C4E88" w:rsidP="006B0D8C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29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F3CB3C" wp14:editId="33C8930A">
                <wp:simplePos x="0" y="0"/>
                <wp:positionH relativeFrom="column">
                  <wp:posOffset>831215</wp:posOffset>
                </wp:positionH>
                <wp:positionV relativeFrom="paragraph">
                  <wp:posOffset>114300</wp:posOffset>
                </wp:positionV>
                <wp:extent cx="5581015" cy="914400"/>
                <wp:effectExtent l="254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D8C" w:rsidRPr="00AC1B68" w:rsidRDefault="006B0D8C" w:rsidP="006B0D8C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AC1B68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SREDNJA ŠKOLA BARTOLA KAŠIĆA GRUBIŠNO POLJE</w:t>
                            </w:r>
                          </w:p>
                          <w:p w:rsidR="006B0D8C" w:rsidRPr="00AC1B68" w:rsidRDefault="006B0D8C" w:rsidP="00273F9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C1B6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OPĆA GIMNAZIJA,  ELEKTROTEHNIČKA,  INDUSTRIJSKA,  GOSPODARSKA I OBRTNIČKA ŠKOLA</w:t>
                            </w:r>
                          </w:p>
                          <w:p w:rsidR="006B0D8C" w:rsidRPr="00AC1B68" w:rsidRDefault="006B0D8C" w:rsidP="006B0D8C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Ulica</w:t>
                            </w:r>
                            <w:r w:rsidRPr="00AC1B6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Bartola Kašića 1 Grubišno Polje 43 290; </w:t>
                            </w:r>
                            <w:proofErr w:type="spellStart"/>
                            <w:r w:rsidRPr="00AC1B6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pp</w:t>
                            </w:r>
                            <w:proofErr w:type="spellEnd"/>
                            <w:r w:rsidRPr="00AC1B6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40;</w:t>
                            </w:r>
                            <w:r w:rsidRPr="00AC1B6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Webdings" w:char="00C9"/>
                            </w:r>
                            <w:r w:rsidRPr="00AC1B6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043/485-040 </w:t>
                            </w:r>
                            <w:r w:rsidRPr="00AC1B6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Webdings" w:char="00CA"/>
                            </w:r>
                            <w:r w:rsidRPr="00AC1B6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043/485-126</w:t>
                            </w:r>
                          </w:p>
                          <w:p w:rsidR="006B0D8C" w:rsidRPr="00BB474A" w:rsidRDefault="006B0D8C" w:rsidP="006B0D8C">
                            <w:pPr>
                              <w:pStyle w:val="Zaglavlje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47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E-mail: ss-b.kasica1@</w:t>
                            </w:r>
                            <w:proofErr w:type="spellStart"/>
                            <w:r w:rsidRPr="00BB47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bj.t</w:t>
                            </w:r>
                            <w:proofErr w:type="spellEnd"/>
                            <w:r w:rsidRPr="00BB47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BB47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com.hr</w:t>
                            </w:r>
                            <w:proofErr w:type="spellEnd"/>
                            <w:r w:rsidRPr="00BB47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; URL: Http:ss-</w:t>
                            </w:r>
                            <w:proofErr w:type="spellStart"/>
                            <w:r w:rsidRPr="00BB47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bkasica</w:t>
                            </w:r>
                            <w:proofErr w:type="spellEnd"/>
                            <w:r w:rsidRPr="00BB47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-grubisnopolje.skole.hr</w:t>
                            </w:r>
                          </w:p>
                          <w:p w:rsidR="006B0D8C" w:rsidRDefault="006B0D8C" w:rsidP="006B0D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5.45pt;margin-top:9pt;width:439.4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DltAIAALk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" filled="f" stroked="f">
                <v:textbox>
                  <w:txbxContent>
                    <w:p w:rsidR="006B0D8C" w:rsidRPr="00AC1B68" w:rsidRDefault="006B0D8C" w:rsidP="006B0D8C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AC1B68">
                        <w:rPr>
                          <w:rFonts w:ascii="Times New Roman" w:hAnsi="Times New Roman"/>
                          <w:sz w:val="32"/>
                          <w:szCs w:val="32"/>
                        </w:rPr>
                        <w:t>SREDNJA ŠKOLA BARTOLA KAŠIĆA GRUBIŠNO POLJE</w:t>
                      </w:r>
                    </w:p>
                    <w:p w:rsidR="006B0D8C" w:rsidRPr="00AC1B68" w:rsidRDefault="006B0D8C" w:rsidP="00273F9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AC1B6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OPĆA GIMNAZIJA,  ELEKTROTEHNIČKA,  INDUSTRIJSKA,  GOSPODARSKA I OBRTNIČKA ŠKOLA</w:t>
                      </w:r>
                    </w:p>
                    <w:p w:rsidR="006B0D8C" w:rsidRPr="00AC1B68" w:rsidRDefault="006B0D8C" w:rsidP="006B0D8C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Ulica</w:t>
                      </w:r>
                      <w:r w:rsidRPr="00AC1B6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Bartola Kašića 1 Grubišno Polje 43 290; </w:t>
                      </w:r>
                      <w:proofErr w:type="spellStart"/>
                      <w:r w:rsidRPr="00AC1B6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pp</w:t>
                      </w:r>
                      <w:proofErr w:type="spellEnd"/>
                      <w:r w:rsidRPr="00AC1B6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40;</w:t>
                      </w:r>
                      <w:r w:rsidRPr="00AC1B68">
                        <w:rPr>
                          <w:rFonts w:ascii="Times New Roman" w:hAnsi="Times New Roman"/>
                          <w:sz w:val="24"/>
                          <w:szCs w:val="24"/>
                        </w:rPr>
                        <w:sym w:font="Webdings" w:char="00C9"/>
                      </w:r>
                      <w:r w:rsidRPr="00AC1B6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043/485-040 </w:t>
                      </w:r>
                      <w:r w:rsidRPr="00AC1B68">
                        <w:rPr>
                          <w:rFonts w:ascii="Times New Roman" w:hAnsi="Times New Roman"/>
                          <w:sz w:val="24"/>
                          <w:szCs w:val="24"/>
                        </w:rPr>
                        <w:sym w:font="Webdings" w:char="00CA"/>
                      </w:r>
                      <w:r w:rsidRPr="00AC1B6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043/485-126</w:t>
                      </w:r>
                    </w:p>
                    <w:p w:rsidR="006B0D8C" w:rsidRPr="00BB474A" w:rsidRDefault="006B0D8C" w:rsidP="006B0D8C">
                      <w:pPr>
                        <w:pStyle w:val="Zaglavlje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B47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E-mail: ss-b.kasica1@</w:t>
                      </w:r>
                      <w:proofErr w:type="spellStart"/>
                      <w:r w:rsidRPr="00BB47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bj.t</w:t>
                      </w:r>
                      <w:proofErr w:type="spellEnd"/>
                      <w:r w:rsidRPr="00BB47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-</w:t>
                      </w:r>
                      <w:proofErr w:type="spellStart"/>
                      <w:r w:rsidRPr="00BB47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com.hr</w:t>
                      </w:r>
                      <w:proofErr w:type="spellEnd"/>
                      <w:r w:rsidRPr="00BB47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; URL: Http:ss-</w:t>
                      </w:r>
                      <w:proofErr w:type="spellStart"/>
                      <w:r w:rsidRPr="00BB47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bkasica</w:t>
                      </w:r>
                      <w:proofErr w:type="spellEnd"/>
                      <w:r w:rsidRPr="00BB47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-grubisnopolje.skole.hr</w:t>
                      </w:r>
                    </w:p>
                    <w:p w:rsidR="006B0D8C" w:rsidRDefault="006B0D8C" w:rsidP="006B0D8C"/>
                  </w:txbxContent>
                </v:textbox>
              </v:shape>
            </w:pict>
          </mc:Fallback>
        </mc:AlternateContent>
      </w:r>
      <w:r w:rsidR="00902332">
        <w:rPr>
          <w:noProof/>
          <w:lang w:eastAsia="hr-HR"/>
        </w:rPr>
        <w:drawing>
          <wp:anchor distT="0" distB="0" distL="114300" distR="114300" simplePos="0" relativeHeight="251657216" behindDoc="1" locked="0" layoutInCell="1" allowOverlap="1" wp14:anchorId="30BDC318" wp14:editId="7AF24F19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813435" cy="838200"/>
            <wp:effectExtent l="19050" t="0" r="5715" b="0"/>
            <wp:wrapNone/>
            <wp:docPr id="2" name="Picture 1" descr="kockavic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ckavic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0D8C" w:rsidRDefault="006B0D8C" w:rsidP="006B0D8C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29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6B0D8C" w:rsidRDefault="006B0D8C" w:rsidP="006B0D8C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29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6B0D8C" w:rsidRDefault="006B0D8C" w:rsidP="00273F9F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29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273F9F" w:rsidRDefault="00273F9F" w:rsidP="00273F9F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29" w:color="FF0000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273F9F" w:rsidRPr="00273F9F" w:rsidRDefault="00273F9F" w:rsidP="00273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>KLASA: 400-02/15-01/03</w:t>
      </w:r>
    </w:p>
    <w:p w:rsidR="00273F9F" w:rsidRPr="00273F9F" w:rsidRDefault="00947E00" w:rsidP="00273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URBROJ:  2127-024-08-15-02</w:t>
      </w:r>
    </w:p>
    <w:p w:rsidR="00273F9F" w:rsidRPr="00273F9F" w:rsidRDefault="00273F9F" w:rsidP="00273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3F9F" w:rsidRPr="00273F9F" w:rsidRDefault="00273F9F" w:rsidP="00273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>Grubišno Polje, 29. prosinca 2015.</w:t>
      </w:r>
    </w:p>
    <w:p w:rsidR="00273F9F" w:rsidRPr="00273F9F" w:rsidRDefault="00273F9F" w:rsidP="00273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3F9F" w:rsidRPr="00273F9F" w:rsidRDefault="00273F9F" w:rsidP="00273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3F9F" w:rsidRPr="00273F9F" w:rsidRDefault="00273F9F" w:rsidP="00273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Na temelju članka 37. Statuta Srednje škole Bartola Kašića Grubišno Polje , sukladno članku 20.  Zakona o javnoj nabavi („Narodne novine“ br. 90/11, 83/13, 143/13) Školski odbor Srednje škole Bartola Kašića Grubišno Polje na sjednici održanoj 29. prosinca 2015.godine donosi </w:t>
      </w:r>
    </w:p>
    <w:p w:rsidR="00273F9F" w:rsidRPr="00273F9F" w:rsidRDefault="00273F9F" w:rsidP="00273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3F9F" w:rsidRPr="00273F9F" w:rsidRDefault="00273F9F" w:rsidP="00273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3F9F" w:rsidRPr="00273F9F" w:rsidRDefault="00273F9F" w:rsidP="00273F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3F9F" w:rsidRPr="00273F9F" w:rsidRDefault="00273F9F" w:rsidP="00273F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>PLAN NABAVE ROBA, RADOVA I USLUGA ZA  2016.</w:t>
      </w:r>
    </w:p>
    <w:p w:rsidR="00273F9F" w:rsidRPr="00273F9F" w:rsidRDefault="00273F9F" w:rsidP="00A927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3F9F" w:rsidRPr="00273F9F" w:rsidRDefault="00273F9F" w:rsidP="00273F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3F9F" w:rsidRPr="00273F9F" w:rsidRDefault="00273F9F" w:rsidP="00273F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>I.</w:t>
      </w:r>
    </w:p>
    <w:p w:rsidR="00273F9F" w:rsidRPr="00273F9F" w:rsidRDefault="00273F9F" w:rsidP="00273F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 xml:space="preserve">Planom nabave Srednje škole Bartola Kašića Grubišno Polje  za 2016. godinu određuje se nabava roba, radova i usluga za koje su planirana sredstva u financijskom planu škole za 2016. godinu. </w:t>
      </w:r>
    </w:p>
    <w:p w:rsidR="00273F9F" w:rsidRPr="00273F9F" w:rsidRDefault="00273F9F" w:rsidP="00273F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3F9F" w:rsidRPr="00273F9F" w:rsidRDefault="00273F9F" w:rsidP="00273F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3F9F" w:rsidRPr="00273F9F" w:rsidRDefault="00273F9F" w:rsidP="00273F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>II.</w:t>
      </w:r>
    </w:p>
    <w:p w:rsidR="00273F9F" w:rsidRPr="00273F9F" w:rsidRDefault="00273F9F" w:rsidP="00273F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>Srednja škola Bartola Kašića Grubišno Polje  za nabavu roba, radova i usluga čija  je procijenjena vrijednost jednaka ili veća od 20.000,00 kuna, a manja od 200.000,00 kuna  neće provoditi postupak javne nabave sukladno odredbama Zakona o javnoj nabavi.</w:t>
      </w:r>
    </w:p>
    <w:p w:rsidR="00273F9F" w:rsidRPr="00273F9F" w:rsidRDefault="00273F9F" w:rsidP="00273F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3F9F" w:rsidRDefault="00273F9F" w:rsidP="00273F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9276A" w:rsidRDefault="00A9276A" w:rsidP="00273F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9276A" w:rsidRDefault="00A9276A" w:rsidP="00273F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9276A" w:rsidRPr="00273F9F" w:rsidRDefault="00A9276A" w:rsidP="00273F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3F9F" w:rsidRPr="00273F9F" w:rsidRDefault="00273F9F" w:rsidP="00273F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III.</w:t>
      </w:r>
    </w:p>
    <w:p w:rsidR="00273F9F" w:rsidRPr="00273F9F" w:rsidRDefault="00273F9F" w:rsidP="00273F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>Za 2016. godinu utvrđuje se slijedeći Plan nabave:</w:t>
      </w:r>
    </w:p>
    <w:p w:rsidR="00273F9F" w:rsidRPr="00273F9F" w:rsidRDefault="00273F9F" w:rsidP="00273F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13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1559"/>
        <w:gridCol w:w="1418"/>
        <w:gridCol w:w="1417"/>
        <w:gridCol w:w="1560"/>
        <w:gridCol w:w="1842"/>
        <w:gridCol w:w="1700"/>
      </w:tblGrid>
      <w:tr w:rsidR="00273F9F" w:rsidRPr="00273F9F" w:rsidTr="00694F4B">
        <w:trPr>
          <w:trHeight w:val="723"/>
        </w:trPr>
        <w:tc>
          <w:tcPr>
            <w:tcW w:w="534" w:type="dxa"/>
            <w:shd w:val="clear" w:color="auto" w:fill="auto"/>
          </w:tcPr>
          <w:p w:rsidR="00273F9F" w:rsidRPr="00273F9F" w:rsidRDefault="00273F9F" w:rsidP="0027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R. br. </w:t>
            </w:r>
          </w:p>
        </w:tc>
        <w:tc>
          <w:tcPr>
            <w:tcW w:w="3118" w:type="dxa"/>
            <w:shd w:val="clear" w:color="auto" w:fill="auto"/>
          </w:tcPr>
          <w:p w:rsidR="00273F9F" w:rsidRPr="00273F9F" w:rsidRDefault="00273F9F" w:rsidP="0027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273F9F" w:rsidRPr="00273F9F" w:rsidRDefault="00273F9F" w:rsidP="0027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Predmet nabave</w:t>
            </w:r>
          </w:p>
        </w:tc>
        <w:tc>
          <w:tcPr>
            <w:tcW w:w="1559" w:type="dxa"/>
          </w:tcPr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Evidencijski broj nabave</w:t>
            </w:r>
          </w:p>
        </w:tc>
        <w:tc>
          <w:tcPr>
            <w:tcW w:w="1418" w:type="dxa"/>
            <w:shd w:val="clear" w:color="auto" w:fill="auto"/>
          </w:tcPr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Procijenjena vrijednost</w:t>
            </w:r>
          </w:p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nabave –bez PDV-a</w:t>
            </w:r>
          </w:p>
        </w:tc>
        <w:tc>
          <w:tcPr>
            <w:tcW w:w="1417" w:type="dxa"/>
          </w:tcPr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Vrste postupka javne nabave</w:t>
            </w:r>
          </w:p>
        </w:tc>
        <w:tc>
          <w:tcPr>
            <w:tcW w:w="1560" w:type="dxa"/>
          </w:tcPr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Ugovor o javnoj nabavi/okvirni sporazum</w:t>
            </w:r>
          </w:p>
        </w:tc>
        <w:tc>
          <w:tcPr>
            <w:tcW w:w="1842" w:type="dxa"/>
          </w:tcPr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700" w:type="dxa"/>
          </w:tcPr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Planirano trajanje ugovora o javnoj nabavi/okvirnog sporazuma</w:t>
            </w:r>
          </w:p>
        </w:tc>
      </w:tr>
      <w:tr w:rsidR="00273F9F" w:rsidRPr="00273F9F" w:rsidTr="00694F4B">
        <w:tc>
          <w:tcPr>
            <w:tcW w:w="13148" w:type="dxa"/>
            <w:gridSpan w:val="8"/>
            <w:shd w:val="clear" w:color="auto" w:fill="auto"/>
          </w:tcPr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lang w:eastAsia="hr-HR"/>
              </w:rPr>
              <w:t>R  O  B  A</w:t>
            </w:r>
          </w:p>
        </w:tc>
      </w:tr>
      <w:tr w:rsidR="00273F9F" w:rsidRPr="00273F9F" w:rsidTr="00694F4B">
        <w:tc>
          <w:tcPr>
            <w:tcW w:w="534" w:type="dxa"/>
            <w:shd w:val="clear" w:color="auto" w:fill="auto"/>
          </w:tcPr>
          <w:p w:rsidR="00273F9F" w:rsidRPr="00273F9F" w:rsidRDefault="00273F9F" w:rsidP="0027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273F9F" w:rsidRPr="00273F9F" w:rsidRDefault="00273F9F" w:rsidP="0027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Namirnice </w:t>
            </w:r>
          </w:p>
        </w:tc>
        <w:tc>
          <w:tcPr>
            <w:tcW w:w="1559" w:type="dxa"/>
          </w:tcPr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shd w:val="clear" w:color="auto" w:fill="auto"/>
          </w:tcPr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20.720</w:t>
            </w:r>
          </w:p>
        </w:tc>
        <w:tc>
          <w:tcPr>
            <w:tcW w:w="1417" w:type="dxa"/>
          </w:tcPr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bagatelna</w:t>
            </w:r>
          </w:p>
        </w:tc>
        <w:tc>
          <w:tcPr>
            <w:tcW w:w="1560" w:type="dxa"/>
          </w:tcPr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42" w:type="dxa"/>
          </w:tcPr>
          <w:p w:rsidR="00273F9F" w:rsidRPr="00273F9F" w:rsidRDefault="00273F9F" w:rsidP="00273F9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700" w:type="dxa"/>
          </w:tcPr>
          <w:p w:rsidR="00273F9F" w:rsidRPr="00273F9F" w:rsidRDefault="00273F9F" w:rsidP="00273F9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273F9F" w:rsidRPr="00273F9F" w:rsidTr="00694F4B">
        <w:tc>
          <w:tcPr>
            <w:tcW w:w="534" w:type="dxa"/>
            <w:shd w:val="clear" w:color="auto" w:fill="auto"/>
          </w:tcPr>
          <w:p w:rsidR="00273F9F" w:rsidRPr="00273F9F" w:rsidRDefault="00273F9F" w:rsidP="0027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273F9F" w:rsidRPr="00273F9F" w:rsidRDefault="00273F9F" w:rsidP="0027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Ostali materijal i sirovine</w:t>
            </w:r>
          </w:p>
        </w:tc>
        <w:tc>
          <w:tcPr>
            <w:tcW w:w="1559" w:type="dxa"/>
          </w:tcPr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shd w:val="clear" w:color="auto" w:fill="auto"/>
          </w:tcPr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20.400</w:t>
            </w:r>
          </w:p>
        </w:tc>
        <w:tc>
          <w:tcPr>
            <w:tcW w:w="1417" w:type="dxa"/>
          </w:tcPr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bagatelna</w:t>
            </w:r>
          </w:p>
        </w:tc>
        <w:tc>
          <w:tcPr>
            <w:tcW w:w="1560" w:type="dxa"/>
          </w:tcPr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42" w:type="dxa"/>
          </w:tcPr>
          <w:p w:rsidR="00273F9F" w:rsidRPr="00273F9F" w:rsidRDefault="00273F9F" w:rsidP="00273F9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700" w:type="dxa"/>
          </w:tcPr>
          <w:p w:rsidR="00273F9F" w:rsidRPr="00273F9F" w:rsidRDefault="00273F9F" w:rsidP="00273F9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273F9F" w:rsidRPr="00273F9F" w:rsidTr="00694F4B">
        <w:tc>
          <w:tcPr>
            <w:tcW w:w="534" w:type="dxa"/>
            <w:shd w:val="clear" w:color="auto" w:fill="auto"/>
          </w:tcPr>
          <w:p w:rsidR="00273F9F" w:rsidRPr="00273F9F" w:rsidRDefault="00273F9F" w:rsidP="0027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273F9F" w:rsidRPr="00273F9F" w:rsidRDefault="00273F9F" w:rsidP="0027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Električna energija </w:t>
            </w:r>
          </w:p>
        </w:tc>
        <w:tc>
          <w:tcPr>
            <w:tcW w:w="1559" w:type="dxa"/>
          </w:tcPr>
          <w:p w:rsidR="00273F9F" w:rsidRPr="00273F9F" w:rsidRDefault="00273F9F" w:rsidP="0027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2/EV-M</w:t>
            </w:r>
          </w:p>
        </w:tc>
        <w:tc>
          <w:tcPr>
            <w:tcW w:w="1418" w:type="dxa"/>
            <w:shd w:val="clear" w:color="auto" w:fill="auto"/>
          </w:tcPr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417" w:type="dxa"/>
          </w:tcPr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otvoreni</w:t>
            </w:r>
          </w:p>
        </w:tc>
        <w:tc>
          <w:tcPr>
            <w:tcW w:w="1560" w:type="dxa"/>
          </w:tcPr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 o javnoj nabavi</w:t>
            </w:r>
          </w:p>
        </w:tc>
        <w:tc>
          <w:tcPr>
            <w:tcW w:w="1842" w:type="dxa"/>
          </w:tcPr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lang w:eastAsia="hr-HR"/>
              </w:rPr>
              <w:t>01.06.2015.</w:t>
            </w:r>
          </w:p>
        </w:tc>
        <w:tc>
          <w:tcPr>
            <w:tcW w:w="1700" w:type="dxa"/>
          </w:tcPr>
          <w:p w:rsidR="00273F9F" w:rsidRPr="00273F9F" w:rsidRDefault="00273F9F" w:rsidP="00273F9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273F9F" w:rsidRPr="00273F9F" w:rsidRDefault="00273F9F" w:rsidP="0051608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lang w:eastAsia="hr-HR"/>
              </w:rPr>
              <w:t>31.05.201</w:t>
            </w:r>
            <w:r w:rsidR="00516086">
              <w:rPr>
                <w:rFonts w:ascii="Times New Roman" w:eastAsia="Times New Roman" w:hAnsi="Times New Roman"/>
                <w:lang w:eastAsia="hr-HR"/>
              </w:rPr>
              <w:t>6</w:t>
            </w:r>
            <w:r w:rsidRPr="00273F9F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</w:tr>
      <w:tr w:rsidR="00273F9F" w:rsidRPr="00273F9F" w:rsidTr="00694F4B">
        <w:tc>
          <w:tcPr>
            <w:tcW w:w="534" w:type="dxa"/>
            <w:shd w:val="clear" w:color="auto" w:fill="auto"/>
          </w:tcPr>
          <w:p w:rsidR="00273F9F" w:rsidRPr="00273F9F" w:rsidRDefault="00273F9F" w:rsidP="0027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273F9F" w:rsidRPr="00273F9F" w:rsidRDefault="00273F9F" w:rsidP="0027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Plin </w:t>
            </w:r>
          </w:p>
        </w:tc>
        <w:tc>
          <w:tcPr>
            <w:tcW w:w="1559" w:type="dxa"/>
          </w:tcPr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shd w:val="clear" w:color="auto" w:fill="auto"/>
          </w:tcPr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75.000</w:t>
            </w:r>
          </w:p>
        </w:tc>
        <w:tc>
          <w:tcPr>
            <w:tcW w:w="1417" w:type="dxa"/>
          </w:tcPr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</w:tcPr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42" w:type="dxa"/>
          </w:tcPr>
          <w:p w:rsidR="00273F9F" w:rsidRPr="00273F9F" w:rsidRDefault="00273F9F" w:rsidP="00273F9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700" w:type="dxa"/>
          </w:tcPr>
          <w:p w:rsidR="00273F9F" w:rsidRPr="00273F9F" w:rsidRDefault="00273F9F" w:rsidP="00273F9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273F9F" w:rsidRPr="00273F9F" w:rsidTr="00694F4B">
        <w:tc>
          <w:tcPr>
            <w:tcW w:w="13148" w:type="dxa"/>
            <w:gridSpan w:val="8"/>
            <w:shd w:val="clear" w:color="auto" w:fill="auto"/>
          </w:tcPr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lang w:eastAsia="hr-HR"/>
              </w:rPr>
              <w:t xml:space="preserve"> R  A  D  O  V  I</w:t>
            </w:r>
          </w:p>
        </w:tc>
      </w:tr>
      <w:tr w:rsidR="00273F9F" w:rsidRPr="00273F9F" w:rsidTr="00694F4B">
        <w:tc>
          <w:tcPr>
            <w:tcW w:w="534" w:type="dxa"/>
            <w:shd w:val="clear" w:color="auto" w:fill="auto"/>
          </w:tcPr>
          <w:p w:rsidR="00273F9F" w:rsidRPr="00273F9F" w:rsidRDefault="00273F9F" w:rsidP="0027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273F9F" w:rsidRPr="00273F9F" w:rsidRDefault="00273F9F" w:rsidP="0027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Rekonstrukcija i dogradnja Srednje škole Bartola Kašića Grubišno Polje</w:t>
            </w:r>
          </w:p>
        </w:tc>
        <w:tc>
          <w:tcPr>
            <w:tcW w:w="1559" w:type="dxa"/>
          </w:tcPr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shd w:val="clear" w:color="auto" w:fill="auto"/>
          </w:tcPr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2.564.800</w:t>
            </w:r>
          </w:p>
        </w:tc>
        <w:tc>
          <w:tcPr>
            <w:tcW w:w="1417" w:type="dxa"/>
          </w:tcPr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</w:tcPr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42" w:type="dxa"/>
          </w:tcPr>
          <w:p w:rsidR="00273F9F" w:rsidRPr="00273F9F" w:rsidRDefault="00273F9F" w:rsidP="00273F9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700" w:type="dxa"/>
          </w:tcPr>
          <w:p w:rsidR="00273F9F" w:rsidRPr="00273F9F" w:rsidRDefault="00273F9F" w:rsidP="00273F9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273F9F" w:rsidRPr="00273F9F" w:rsidTr="00694F4B">
        <w:tc>
          <w:tcPr>
            <w:tcW w:w="534" w:type="dxa"/>
            <w:shd w:val="clear" w:color="auto" w:fill="auto"/>
          </w:tcPr>
          <w:p w:rsidR="00273F9F" w:rsidRPr="00273F9F" w:rsidRDefault="00273F9F" w:rsidP="0027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118" w:type="dxa"/>
            <w:shd w:val="clear" w:color="auto" w:fill="auto"/>
          </w:tcPr>
          <w:p w:rsidR="00273F9F" w:rsidRPr="00273F9F" w:rsidRDefault="00273F9F" w:rsidP="0027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Energetska obnova zgrada u djelatnosti obrazovanja</w:t>
            </w:r>
          </w:p>
        </w:tc>
        <w:tc>
          <w:tcPr>
            <w:tcW w:w="1559" w:type="dxa"/>
          </w:tcPr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shd w:val="clear" w:color="auto" w:fill="auto"/>
          </w:tcPr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1.460.000</w:t>
            </w:r>
          </w:p>
        </w:tc>
        <w:tc>
          <w:tcPr>
            <w:tcW w:w="1417" w:type="dxa"/>
          </w:tcPr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</w:tcPr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42" w:type="dxa"/>
          </w:tcPr>
          <w:p w:rsidR="00273F9F" w:rsidRPr="00273F9F" w:rsidRDefault="00273F9F" w:rsidP="00273F9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700" w:type="dxa"/>
          </w:tcPr>
          <w:p w:rsidR="00273F9F" w:rsidRPr="00273F9F" w:rsidRDefault="00273F9F" w:rsidP="00273F9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</w:tbl>
    <w:p w:rsidR="00273F9F" w:rsidRPr="00273F9F" w:rsidRDefault="00273F9F" w:rsidP="00273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3F9F" w:rsidRPr="00273F9F" w:rsidRDefault="00273F9F" w:rsidP="005160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>IV.</w:t>
      </w:r>
    </w:p>
    <w:p w:rsidR="00273F9F" w:rsidRPr="00273F9F" w:rsidRDefault="00273F9F" w:rsidP="00273F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>Postupak javne nabave za Školu  provodi Bjelovarsko-bilogorska županija kao osnivač.</w:t>
      </w:r>
    </w:p>
    <w:p w:rsidR="00273F9F" w:rsidRPr="00273F9F" w:rsidRDefault="00273F9F" w:rsidP="00273F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3F9F" w:rsidRPr="00273F9F" w:rsidRDefault="00273F9F" w:rsidP="00273F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3F9F" w:rsidRPr="00273F9F" w:rsidRDefault="00273F9F" w:rsidP="00273F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>V.</w:t>
      </w:r>
    </w:p>
    <w:p w:rsidR="00273F9F" w:rsidRPr="00273F9F" w:rsidRDefault="00273F9F" w:rsidP="00273F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>Ovaj Plan stupa na snagu danom donošenja, a primjenjivati će se od 1. siječnja 2016. godine.</w:t>
      </w:r>
    </w:p>
    <w:p w:rsidR="00273F9F" w:rsidRPr="00273F9F" w:rsidRDefault="00273F9F" w:rsidP="00273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3F9F" w:rsidRPr="00273F9F" w:rsidRDefault="00273F9F" w:rsidP="00273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3F9F" w:rsidRPr="00273F9F" w:rsidRDefault="00516086" w:rsidP="00273F9F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273F9F" w:rsidRPr="00273F9F">
        <w:rPr>
          <w:rFonts w:ascii="Times New Roman" w:eastAsia="Times New Roman" w:hAnsi="Times New Roman"/>
          <w:sz w:val="24"/>
          <w:szCs w:val="24"/>
          <w:lang w:eastAsia="hr-HR"/>
        </w:rPr>
        <w:t>Zamjenik predsjednice Školskog odbora:</w:t>
      </w:r>
    </w:p>
    <w:p w:rsidR="00273F9F" w:rsidRPr="00273F9F" w:rsidRDefault="00273F9F" w:rsidP="00273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3F9F" w:rsidRPr="00273F9F" w:rsidRDefault="007A2573" w:rsidP="00273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51608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51608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51608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51608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51608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51608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516086">
        <w:rPr>
          <w:rFonts w:ascii="Times New Roman" w:eastAsia="Times New Roman" w:hAnsi="Times New Roman"/>
          <w:sz w:val="24"/>
          <w:szCs w:val="24"/>
          <w:lang w:eastAsia="hr-HR"/>
        </w:rPr>
        <w:tab/>
      </w:r>
      <w:bookmarkStart w:id="0" w:name="_GoBack"/>
      <w:bookmarkEnd w:id="0"/>
      <w:r w:rsidR="00273F9F" w:rsidRPr="00273F9F">
        <w:rPr>
          <w:rFonts w:ascii="Times New Roman" w:eastAsia="Times New Roman" w:hAnsi="Times New Roman"/>
          <w:sz w:val="24"/>
          <w:szCs w:val="24"/>
          <w:lang w:eastAsia="hr-HR"/>
        </w:rPr>
        <w:t>Ivan Novak, ing.</w:t>
      </w:r>
      <w:r w:rsidR="001957D9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8B0BD3">
        <w:rPr>
          <w:rFonts w:ascii="Times New Roman" w:eastAsia="Times New Roman" w:hAnsi="Times New Roman"/>
          <w:sz w:val="24"/>
          <w:szCs w:val="24"/>
          <w:lang w:eastAsia="hr-HR"/>
        </w:rPr>
        <w:t>v.r.</w:t>
      </w:r>
      <w:r w:rsidR="00273F9F" w:rsidRPr="00273F9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6B0D8C" w:rsidRPr="00273F9F" w:rsidRDefault="006B0D8C" w:rsidP="00273F9F">
      <w:pPr>
        <w:rPr>
          <w:rFonts w:ascii="Times New Roman" w:hAnsi="Times New Roman"/>
          <w:sz w:val="24"/>
          <w:szCs w:val="24"/>
        </w:rPr>
      </w:pPr>
    </w:p>
    <w:sectPr w:rsidR="006B0D8C" w:rsidRPr="00273F9F" w:rsidSect="00273F9F">
      <w:pgSz w:w="16838" w:h="11906" w:orient="landscape"/>
      <w:pgMar w:top="1418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F766C"/>
    <w:multiLevelType w:val="hybridMultilevel"/>
    <w:tmpl w:val="672ED502"/>
    <w:lvl w:ilvl="0" w:tplc="403C97BA">
      <w:start w:val="4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9F"/>
    <w:rsid w:val="000010AE"/>
    <w:rsid w:val="00012EB9"/>
    <w:rsid w:val="000160DA"/>
    <w:rsid w:val="0004669E"/>
    <w:rsid w:val="0004712C"/>
    <w:rsid w:val="00053088"/>
    <w:rsid w:val="000575E9"/>
    <w:rsid w:val="0007306A"/>
    <w:rsid w:val="000814EB"/>
    <w:rsid w:val="00097D19"/>
    <w:rsid w:val="000A29FA"/>
    <w:rsid w:val="00134496"/>
    <w:rsid w:val="00160DCD"/>
    <w:rsid w:val="00173041"/>
    <w:rsid w:val="001821E9"/>
    <w:rsid w:val="00184837"/>
    <w:rsid w:val="00186E56"/>
    <w:rsid w:val="001957D9"/>
    <w:rsid w:val="001A5278"/>
    <w:rsid w:val="001B424C"/>
    <w:rsid w:val="001B6B12"/>
    <w:rsid w:val="001E1262"/>
    <w:rsid w:val="001F4C7E"/>
    <w:rsid w:val="001F697A"/>
    <w:rsid w:val="00226CF4"/>
    <w:rsid w:val="0022760A"/>
    <w:rsid w:val="00227CC3"/>
    <w:rsid w:val="002331C6"/>
    <w:rsid w:val="0027336A"/>
    <w:rsid w:val="00273F9F"/>
    <w:rsid w:val="00285E92"/>
    <w:rsid w:val="00293CF5"/>
    <w:rsid w:val="002946C6"/>
    <w:rsid w:val="002B0ECE"/>
    <w:rsid w:val="002B0FEF"/>
    <w:rsid w:val="002C125E"/>
    <w:rsid w:val="002D7B81"/>
    <w:rsid w:val="002E441C"/>
    <w:rsid w:val="002F35D4"/>
    <w:rsid w:val="00301381"/>
    <w:rsid w:val="003355F8"/>
    <w:rsid w:val="003418F0"/>
    <w:rsid w:val="0037429D"/>
    <w:rsid w:val="003C4E88"/>
    <w:rsid w:val="003D46F6"/>
    <w:rsid w:val="003E6245"/>
    <w:rsid w:val="0041451A"/>
    <w:rsid w:val="00424351"/>
    <w:rsid w:val="0043758B"/>
    <w:rsid w:val="0044061C"/>
    <w:rsid w:val="00471C87"/>
    <w:rsid w:val="00482EB5"/>
    <w:rsid w:val="00484494"/>
    <w:rsid w:val="00494264"/>
    <w:rsid w:val="00494C99"/>
    <w:rsid w:val="004C61E7"/>
    <w:rsid w:val="004E0F45"/>
    <w:rsid w:val="004F0B35"/>
    <w:rsid w:val="00501AB4"/>
    <w:rsid w:val="00501E87"/>
    <w:rsid w:val="00511EC2"/>
    <w:rsid w:val="00516086"/>
    <w:rsid w:val="00520D18"/>
    <w:rsid w:val="00540DF4"/>
    <w:rsid w:val="0054667E"/>
    <w:rsid w:val="005470EB"/>
    <w:rsid w:val="00551E72"/>
    <w:rsid w:val="00564509"/>
    <w:rsid w:val="005700F8"/>
    <w:rsid w:val="005A4F0E"/>
    <w:rsid w:val="005F2D9D"/>
    <w:rsid w:val="0060037B"/>
    <w:rsid w:val="00665172"/>
    <w:rsid w:val="006763F7"/>
    <w:rsid w:val="00684A9D"/>
    <w:rsid w:val="00697322"/>
    <w:rsid w:val="006B0D8C"/>
    <w:rsid w:val="006C24AF"/>
    <w:rsid w:val="006E6B03"/>
    <w:rsid w:val="006F1CB4"/>
    <w:rsid w:val="00726054"/>
    <w:rsid w:val="0073301E"/>
    <w:rsid w:val="007417C2"/>
    <w:rsid w:val="00754B37"/>
    <w:rsid w:val="00781934"/>
    <w:rsid w:val="007A2573"/>
    <w:rsid w:val="007A5F3C"/>
    <w:rsid w:val="007B2988"/>
    <w:rsid w:val="007C6C3E"/>
    <w:rsid w:val="007D2840"/>
    <w:rsid w:val="007D5EB9"/>
    <w:rsid w:val="007F67C6"/>
    <w:rsid w:val="00803379"/>
    <w:rsid w:val="00811EBA"/>
    <w:rsid w:val="00824B50"/>
    <w:rsid w:val="00837484"/>
    <w:rsid w:val="00841757"/>
    <w:rsid w:val="00850B91"/>
    <w:rsid w:val="00853026"/>
    <w:rsid w:val="00861CD0"/>
    <w:rsid w:val="008913E9"/>
    <w:rsid w:val="008A3132"/>
    <w:rsid w:val="008A44D5"/>
    <w:rsid w:val="008B0BD3"/>
    <w:rsid w:val="008C30C0"/>
    <w:rsid w:val="008D7212"/>
    <w:rsid w:val="008F4F1F"/>
    <w:rsid w:val="00902332"/>
    <w:rsid w:val="00910369"/>
    <w:rsid w:val="00912D62"/>
    <w:rsid w:val="00947E00"/>
    <w:rsid w:val="009739E7"/>
    <w:rsid w:val="0098584C"/>
    <w:rsid w:val="0098796D"/>
    <w:rsid w:val="009A0A3A"/>
    <w:rsid w:val="009C337B"/>
    <w:rsid w:val="009C663F"/>
    <w:rsid w:val="009D021E"/>
    <w:rsid w:val="009D20C5"/>
    <w:rsid w:val="009E141E"/>
    <w:rsid w:val="00A12007"/>
    <w:rsid w:val="00A23E72"/>
    <w:rsid w:val="00A32B51"/>
    <w:rsid w:val="00A470C3"/>
    <w:rsid w:val="00A52403"/>
    <w:rsid w:val="00A77EA8"/>
    <w:rsid w:val="00A80FA4"/>
    <w:rsid w:val="00A85A62"/>
    <w:rsid w:val="00A85C84"/>
    <w:rsid w:val="00A9276A"/>
    <w:rsid w:val="00AC51E0"/>
    <w:rsid w:val="00AE0704"/>
    <w:rsid w:val="00B219DE"/>
    <w:rsid w:val="00B30D7C"/>
    <w:rsid w:val="00B515FD"/>
    <w:rsid w:val="00BC7C76"/>
    <w:rsid w:val="00BD55F3"/>
    <w:rsid w:val="00BD7B23"/>
    <w:rsid w:val="00BF1617"/>
    <w:rsid w:val="00C02404"/>
    <w:rsid w:val="00C04B29"/>
    <w:rsid w:val="00C06D9F"/>
    <w:rsid w:val="00C11F35"/>
    <w:rsid w:val="00C1396C"/>
    <w:rsid w:val="00C2081C"/>
    <w:rsid w:val="00C26E98"/>
    <w:rsid w:val="00C40594"/>
    <w:rsid w:val="00C60022"/>
    <w:rsid w:val="00CB7551"/>
    <w:rsid w:val="00CD02AE"/>
    <w:rsid w:val="00CE6F07"/>
    <w:rsid w:val="00CE789D"/>
    <w:rsid w:val="00D04E39"/>
    <w:rsid w:val="00D10DB0"/>
    <w:rsid w:val="00D12DAA"/>
    <w:rsid w:val="00D2076C"/>
    <w:rsid w:val="00D42171"/>
    <w:rsid w:val="00D55681"/>
    <w:rsid w:val="00D646E1"/>
    <w:rsid w:val="00D9504B"/>
    <w:rsid w:val="00D975F1"/>
    <w:rsid w:val="00DA1EEC"/>
    <w:rsid w:val="00DE61A9"/>
    <w:rsid w:val="00DF650E"/>
    <w:rsid w:val="00E07ECC"/>
    <w:rsid w:val="00E21D0E"/>
    <w:rsid w:val="00E25F26"/>
    <w:rsid w:val="00E32103"/>
    <w:rsid w:val="00E42D8C"/>
    <w:rsid w:val="00E53FE4"/>
    <w:rsid w:val="00E70041"/>
    <w:rsid w:val="00E86E66"/>
    <w:rsid w:val="00ED6D76"/>
    <w:rsid w:val="00EF3C0E"/>
    <w:rsid w:val="00F175F8"/>
    <w:rsid w:val="00F213EE"/>
    <w:rsid w:val="00F2599E"/>
    <w:rsid w:val="00F2673A"/>
    <w:rsid w:val="00F366A0"/>
    <w:rsid w:val="00F4244C"/>
    <w:rsid w:val="00F51CA2"/>
    <w:rsid w:val="00FC49F1"/>
    <w:rsid w:val="00FD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D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semiHidden/>
    <w:locked/>
    <w:rsid w:val="006B0D8C"/>
    <w:rPr>
      <w:rFonts w:ascii="Calibri" w:eastAsia="Calibri" w:hAnsi="Calibri"/>
      <w:sz w:val="22"/>
      <w:szCs w:val="22"/>
      <w:lang w:val="hr-HR" w:eastAsia="en-US" w:bidi="ar-SA"/>
    </w:rPr>
  </w:style>
  <w:style w:type="paragraph" w:styleId="Zaglavlje">
    <w:name w:val="header"/>
    <w:basedOn w:val="Normal"/>
    <w:link w:val="ZaglavljeChar"/>
    <w:semiHidden/>
    <w:rsid w:val="006B0D8C"/>
    <w:pPr>
      <w:tabs>
        <w:tab w:val="center" w:pos="4536"/>
        <w:tab w:val="right" w:pos="9072"/>
      </w:tabs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E6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D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semiHidden/>
    <w:locked/>
    <w:rsid w:val="006B0D8C"/>
    <w:rPr>
      <w:rFonts w:ascii="Calibri" w:eastAsia="Calibri" w:hAnsi="Calibri"/>
      <w:sz w:val="22"/>
      <w:szCs w:val="22"/>
      <w:lang w:val="hr-HR" w:eastAsia="en-US" w:bidi="ar-SA"/>
    </w:rPr>
  </w:style>
  <w:style w:type="paragraph" w:styleId="Zaglavlje">
    <w:name w:val="header"/>
    <w:basedOn w:val="Normal"/>
    <w:link w:val="ZaglavljeChar"/>
    <w:semiHidden/>
    <w:rsid w:val="006B0D8C"/>
    <w:pPr>
      <w:tabs>
        <w:tab w:val="center" w:pos="4536"/>
        <w:tab w:val="right" w:pos="9072"/>
      </w:tabs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E6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ma-1\Desktop\Predlo&#382;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Srednja škola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zima-1</dc:creator>
  <cp:lastModifiedBy>Tajništvo</cp:lastModifiedBy>
  <cp:revision>2</cp:revision>
  <cp:lastPrinted>2013-12-23T07:28:00Z</cp:lastPrinted>
  <dcterms:created xsi:type="dcterms:W3CDTF">2016-02-24T07:19:00Z</dcterms:created>
  <dcterms:modified xsi:type="dcterms:W3CDTF">2016-02-24T07:19:00Z</dcterms:modified>
</cp:coreProperties>
</file>