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C" w:rsidRDefault="003C4E88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3CB3C" wp14:editId="33C8930A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6B0D8C" w:rsidRPr="00AC1B68" w:rsidRDefault="006B0D8C" w:rsidP="00273F9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6B0D8C" w:rsidRPr="00BB474A" w:rsidRDefault="006B0D8C" w:rsidP="006B0D8C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6B0D8C" w:rsidRDefault="006B0D8C" w:rsidP="006B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5pt;margin-top:9pt;width:43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l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" filled="f" stroked="f">
                <v:textbox>
                  <w:txbxContent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6B0D8C" w:rsidRPr="00AC1B68" w:rsidRDefault="006B0D8C" w:rsidP="00273F9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6B0D8C" w:rsidRPr="00BB474A" w:rsidRDefault="006B0D8C" w:rsidP="006B0D8C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6B0D8C" w:rsidRDefault="006B0D8C" w:rsidP="006B0D8C"/>
                  </w:txbxContent>
                </v:textbox>
              </v:shape>
            </w:pict>
          </mc:Fallback>
        </mc:AlternateContent>
      </w:r>
      <w:r w:rsidR="00902332">
        <w:rPr>
          <w:noProof/>
          <w:lang w:val="hr-BA" w:eastAsia="hr-BA"/>
        </w:rPr>
        <w:drawing>
          <wp:anchor distT="0" distB="0" distL="114300" distR="114300" simplePos="0" relativeHeight="251657216" behindDoc="1" locked="0" layoutInCell="1" allowOverlap="1" wp14:anchorId="30BDC318" wp14:editId="7AF24F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2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73F9F" w:rsidRDefault="00273F9F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9E1008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CF17D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249EB">
        <w:rPr>
          <w:rFonts w:ascii="Times New Roman" w:eastAsia="Times New Roman" w:hAnsi="Times New Roman"/>
          <w:sz w:val="24"/>
          <w:szCs w:val="24"/>
          <w:lang w:eastAsia="hr-HR"/>
        </w:rPr>
        <w:t>400-02/17-01/02</w:t>
      </w:r>
    </w:p>
    <w:p w:rsidR="00273F9F" w:rsidRPr="00273F9F" w:rsidRDefault="00947E00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 </w:t>
      </w:r>
      <w:r w:rsidR="00E249EB">
        <w:rPr>
          <w:rFonts w:ascii="Times New Roman" w:eastAsia="Times New Roman" w:hAnsi="Times New Roman"/>
          <w:sz w:val="24"/>
          <w:szCs w:val="24"/>
          <w:lang w:eastAsia="hr-HR"/>
        </w:rPr>
        <w:t>2127-024-08-17-02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Grubišno Polje, </w:t>
      </w:r>
      <w:r w:rsidR="00A661E4">
        <w:rPr>
          <w:rFonts w:ascii="Times New Roman" w:eastAsia="Times New Roman" w:hAnsi="Times New Roman"/>
          <w:sz w:val="24"/>
          <w:szCs w:val="24"/>
          <w:lang w:eastAsia="hr-HR"/>
        </w:rPr>
        <w:t>23. listopada 2017.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B323E" w:rsidRDefault="00DB323E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2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7. Statuta Srednje škole Bartola Kašića Gru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bišno Polje , sukladno članku 28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.  Zakona o javnoj nabavi („Narodne novine“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br. 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120/16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) Školski odbor Srednje škole Bartola Kašića Grub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išno Polje na sj</w:t>
      </w:r>
      <w:r w:rsidR="00A661E4">
        <w:rPr>
          <w:rFonts w:ascii="Times New Roman" w:eastAsia="Times New Roman" w:hAnsi="Times New Roman"/>
          <w:sz w:val="24"/>
          <w:szCs w:val="24"/>
          <w:lang w:eastAsia="hr-HR"/>
        </w:rPr>
        <w:t>ednici održanoj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61E4">
        <w:rPr>
          <w:rFonts w:ascii="Times New Roman" w:eastAsia="Times New Roman" w:hAnsi="Times New Roman"/>
          <w:sz w:val="24"/>
          <w:szCs w:val="24"/>
          <w:lang w:eastAsia="hr-HR"/>
        </w:rPr>
        <w:t xml:space="preserve">23. 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l</w:t>
      </w:r>
      <w:r w:rsidR="00A661E4">
        <w:rPr>
          <w:rFonts w:ascii="Times New Roman" w:eastAsia="Times New Roman" w:hAnsi="Times New Roman"/>
          <w:sz w:val="24"/>
          <w:szCs w:val="24"/>
          <w:lang w:eastAsia="hr-HR"/>
        </w:rPr>
        <w:t>istopada 2017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odine donosi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AF0361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1DC0">
        <w:rPr>
          <w:rFonts w:ascii="Times New Roman" w:eastAsia="Times New Roman" w:hAnsi="Times New Roman"/>
          <w:i/>
          <w:sz w:val="24"/>
          <w:szCs w:val="24"/>
          <w:lang w:eastAsia="hr-HR"/>
        </w:rPr>
        <w:t>DOPUNU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NABAV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E ROBA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 xml:space="preserve"> I USLUGA ZA  2017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73F9F" w:rsidRPr="00273F9F" w:rsidRDefault="00273F9F" w:rsidP="00A92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Planom nabave Srednje škole Bartol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a Kašića Grubišno Polje  za 2017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odinu određuje se nabava roba, radova i usluga za koje su planirana sredstva u 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financijskom planu škole za 2017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22775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odinu.</w:t>
      </w:r>
    </w:p>
    <w:p w:rsidR="00852BD3" w:rsidRPr="00273F9F" w:rsidRDefault="00852BD3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Plan su unesene samo stavke koje su veće od 20.000 kuna, kao i energenti za koje je </w:t>
      </w:r>
      <w:r w:rsidR="00317427">
        <w:rPr>
          <w:rFonts w:ascii="Times New Roman" w:eastAsia="Times New Roman" w:hAnsi="Times New Roman"/>
          <w:sz w:val="24"/>
          <w:szCs w:val="24"/>
          <w:lang w:eastAsia="hr-HR"/>
        </w:rPr>
        <w:t xml:space="preserve">osnivač proveo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javne nabave. 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Srednja škola Bartola Kašića Grubišno Polje  za nabavu roba, radova i usluga čija  je procijenjena vrijednost jednaka ili veća od 20.000,00 kuna, a manja od 200.000,00 kuna  neće provoditi postupak javne nabave sukladno odredbama Zakona o javnoj nabavi.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Pr="00273F9F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III.</w:t>
      </w:r>
    </w:p>
    <w:p w:rsidR="00273F9F" w:rsidRPr="00273F9F" w:rsidRDefault="00CF1522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2017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47136C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odinu utvrđuje se slijedeći Plan nabave:</w:t>
      </w: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418"/>
        <w:gridCol w:w="1417"/>
        <w:gridCol w:w="1560"/>
        <w:gridCol w:w="1842"/>
        <w:gridCol w:w="1700"/>
      </w:tblGrid>
      <w:tr w:rsidR="00273F9F" w:rsidRPr="00273F9F" w:rsidTr="00694F4B">
        <w:trPr>
          <w:trHeight w:val="723"/>
        </w:trPr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R. br. 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Procijenjena vrijednost</w:t>
            </w: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nabave –bez PDV-a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Vrste postupka javne nabave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Ugovor o javnoj nabavi/okvirni sporazum</w:t>
            </w: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Planirano trajanje ugovora o javnoj nabavi/okvirnog sporazuma</w:t>
            </w:r>
          </w:p>
        </w:tc>
      </w:tr>
      <w:tr w:rsidR="00273F9F" w:rsidRPr="00273F9F" w:rsidTr="00694F4B">
        <w:tc>
          <w:tcPr>
            <w:tcW w:w="13148" w:type="dxa"/>
            <w:gridSpan w:val="8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R  O  B  A</w:t>
            </w:r>
            <w:r w:rsidR="000D58AD">
              <w:rPr>
                <w:rFonts w:ascii="Times New Roman" w:eastAsia="Times New Roman" w:hAnsi="Times New Roman"/>
                <w:lang w:eastAsia="hr-HR"/>
              </w:rPr>
              <w:t xml:space="preserve">    I    U S L U G E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Namirnice 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CF15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5.200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B323E9">
        <w:trPr>
          <w:trHeight w:val="655"/>
        </w:trPr>
        <w:tc>
          <w:tcPr>
            <w:tcW w:w="534" w:type="dxa"/>
            <w:shd w:val="clear" w:color="auto" w:fill="auto"/>
          </w:tcPr>
          <w:p w:rsidR="00273F9F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273F9F"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Električna energija </w:t>
            </w:r>
          </w:p>
        </w:tc>
        <w:tc>
          <w:tcPr>
            <w:tcW w:w="1559" w:type="dxa"/>
          </w:tcPr>
          <w:p w:rsidR="00273F9F" w:rsidRDefault="00273F9F" w:rsidP="00A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E4DFB" w:rsidRPr="00273F9F" w:rsidRDefault="00AE4DFB" w:rsidP="00A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20/EV-V</w:t>
            </w:r>
          </w:p>
        </w:tc>
        <w:tc>
          <w:tcPr>
            <w:tcW w:w="1418" w:type="dxa"/>
            <w:shd w:val="clear" w:color="auto" w:fill="auto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842" w:type="dxa"/>
          </w:tcPr>
          <w:p w:rsidR="00273F9F" w:rsidRDefault="00273F9F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01.09.2016.</w:t>
            </w:r>
          </w:p>
        </w:tc>
        <w:tc>
          <w:tcPr>
            <w:tcW w:w="1700" w:type="dxa"/>
          </w:tcPr>
          <w:p w:rsidR="003F05A0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273F9F" w:rsidRPr="00273F9F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273F9F"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Plin </w:t>
            </w:r>
          </w:p>
        </w:tc>
        <w:tc>
          <w:tcPr>
            <w:tcW w:w="1559" w:type="dxa"/>
          </w:tcPr>
          <w:p w:rsid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E4DFB" w:rsidRPr="00273F9F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21/EV-V</w:t>
            </w:r>
          </w:p>
        </w:tc>
        <w:tc>
          <w:tcPr>
            <w:tcW w:w="1418" w:type="dxa"/>
            <w:shd w:val="clear" w:color="auto" w:fill="auto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75.000</w:t>
            </w:r>
          </w:p>
        </w:tc>
        <w:tc>
          <w:tcPr>
            <w:tcW w:w="1417" w:type="dxa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990A97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560" w:type="dxa"/>
          </w:tcPr>
          <w:p w:rsidR="00273F9F" w:rsidRPr="00273F9F" w:rsidRDefault="00B323E9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842" w:type="dxa"/>
          </w:tcPr>
          <w:p w:rsidR="00273F9F" w:rsidRDefault="00273F9F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01.11.2016.</w:t>
            </w:r>
          </w:p>
        </w:tc>
        <w:tc>
          <w:tcPr>
            <w:tcW w:w="1700" w:type="dxa"/>
          </w:tcPr>
          <w:p w:rsid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  <w:tr w:rsidR="00CF1522" w:rsidRPr="00273F9F" w:rsidTr="00694F4B">
        <w:tc>
          <w:tcPr>
            <w:tcW w:w="534" w:type="dxa"/>
            <w:shd w:val="clear" w:color="auto" w:fill="auto"/>
          </w:tcPr>
          <w:p w:rsidR="00CF1522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Zakupnine</w:t>
            </w:r>
          </w:p>
        </w:tc>
        <w:tc>
          <w:tcPr>
            <w:tcW w:w="1559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25.200</w:t>
            </w:r>
          </w:p>
        </w:tc>
        <w:tc>
          <w:tcPr>
            <w:tcW w:w="1417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661E4" w:rsidRPr="00273F9F" w:rsidTr="00694F4B">
        <w:tc>
          <w:tcPr>
            <w:tcW w:w="534" w:type="dxa"/>
            <w:shd w:val="clear" w:color="auto" w:fill="auto"/>
          </w:tcPr>
          <w:p w:rsidR="00A661E4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661E4" w:rsidRPr="00801DC0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Računalna oprema</w:t>
            </w:r>
          </w:p>
        </w:tc>
        <w:tc>
          <w:tcPr>
            <w:tcW w:w="1559" w:type="dxa"/>
          </w:tcPr>
          <w:p w:rsidR="00A661E4" w:rsidRPr="00801DC0" w:rsidRDefault="00A661E4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A661E4" w:rsidRPr="00801DC0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4</w:t>
            </w: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417" w:type="dxa"/>
          </w:tcPr>
          <w:p w:rsidR="00A661E4" w:rsidRPr="00801DC0" w:rsidRDefault="00122775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jednostavna</w:t>
            </w:r>
          </w:p>
        </w:tc>
        <w:tc>
          <w:tcPr>
            <w:tcW w:w="1560" w:type="dxa"/>
          </w:tcPr>
          <w:p w:rsidR="00A661E4" w:rsidRPr="00273F9F" w:rsidRDefault="00A661E4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A661E4" w:rsidRPr="00273F9F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A661E4" w:rsidRPr="00273F9F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661E4" w:rsidRPr="00273F9F" w:rsidTr="00694F4B">
        <w:tc>
          <w:tcPr>
            <w:tcW w:w="534" w:type="dxa"/>
            <w:shd w:val="clear" w:color="auto" w:fill="auto"/>
          </w:tcPr>
          <w:p w:rsidR="00A661E4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A661E4" w:rsidRPr="00801DC0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Školske klupe i stolice</w:t>
            </w:r>
          </w:p>
        </w:tc>
        <w:tc>
          <w:tcPr>
            <w:tcW w:w="1559" w:type="dxa"/>
          </w:tcPr>
          <w:p w:rsidR="00A661E4" w:rsidRPr="00801DC0" w:rsidRDefault="00A661E4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A661E4" w:rsidRPr="00801DC0" w:rsidRDefault="006D0F75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21</w:t>
            </w:r>
            <w:r w:rsidR="00801DC0"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417" w:type="dxa"/>
          </w:tcPr>
          <w:p w:rsidR="00A661E4" w:rsidRPr="00801DC0" w:rsidRDefault="00122775" w:rsidP="001227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jednostavna</w:t>
            </w:r>
          </w:p>
        </w:tc>
        <w:tc>
          <w:tcPr>
            <w:tcW w:w="1560" w:type="dxa"/>
          </w:tcPr>
          <w:p w:rsidR="00A661E4" w:rsidRPr="00273F9F" w:rsidRDefault="00A661E4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A661E4" w:rsidRPr="00273F9F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A661E4" w:rsidRPr="00273F9F" w:rsidRDefault="00A661E4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01DC0" w:rsidRPr="00273F9F" w:rsidTr="00694F4B">
        <w:tc>
          <w:tcPr>
            <w:tcW w:w="534" w:type="dxa"/>
            <w:shd w:val="clear" w:color="auto" w:fill="auto"/>
          </w:tcPr>
          <w:p w:rsidR="00801DC0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801DC0" w:rsidRPr="00801DC0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Strojevi za obradu zemljišta</w:t>
            </w:r>
          </w:p>
        </w:tc>
        <w:tc>
          <w:tcPr>
            <w:tcW w:w="1559" w:type="dxa"/>
          </w:tcPr>
          <w:p w:rsidR="00801DC0" w:rsidRPr="00801DC0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801DC0" w:rsidRPr="00801DC0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29.600</w:t>
            </w:r>
          </w:p>
        </w:tc>
        <w:tc>
          <w:tcPr>
            <w:tcW w:w="1417" w:type="dxa"/>
          </w:tcPr>
          <w:p w:rsidR="00801DC0" w:rsidRPr="00801DC0" w:rsidRDefault="00122775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jednostavna</w:t>
            </w:r>
          </w:p>
        </w:tc>
        <w:tc>
          <w:tcPr>
            <w:tcW w:w="1560" w:type="dxa"/>
          </w:tcPr>
          <w:p w:rsidR="00801DC0" w:rsidRPr="00273F9F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801DC0" w:rsidRPr="00273F9F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801DC0" w:rsidRPr="00273F9F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01DC0" w:rsidRPr="00273F9F" w:rsidTr="00694F4B">
        <w:tc>
          <w:tcPr>
            <w:tcW w:w="534" w:type="dxa"/>
            <w:shd w:val="clear" w:color="auto" w:fill="auto"/>
          </w:tcPr>
          <w:p w:rsidR="00801DC0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801DC0" w:rsidRPr="00801DC0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Ostala oprema</w:t>
            </w:r>
          </w:p>
        </w:tc>
        <w:tc>
          <w:tcPr>
            <w:tcW w:w="1559" w:type="dxa"/>
          </w:tcPr>
          <w:p w:rsidR="00801DC0" w:rsidRPr="00801DC0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801DC0" w:rsidRPr="00801DC0" w:rsidRDefault="006D0F75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43</w:t>
            </w:r>
            <w:r w:rsidR="00801DC0" w:rsidRPr="00801D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.280</w:t>
            </w:r>
          </w:p>
        </w:tc>
        <w:tc>
          <w:tcPr>
            <w:tcW w:w="1417" w:type="dxa"/>
          </w:tcPr>
          <w:p w:rsidR="00801DC0" w:rsidRPr="00801DC0" w:rsidRDefault="00122775" w:rsidP="0012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jednostavna</w:t>
            </w:r>
          </w:p>
        </w:tc>
        <w:tc>
          <w:tcPr>
            <w:tcW w:w="1560" w:type="dxa"/>
          </w:tcPr>
          <w:p w:rsidR="00801DC0" w:rsidRPr="00273F9F" w:rsidRDefault="00801DC0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801DC0" w:rsidRPr="00273F9F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801DC0" w:rsidRPr="00273F9F" w:rsidRDefault="00801DC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48F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48F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48F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C6F7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Postupak javne nabave za Školu  provodi Bjelovarsko-bilogorska županija kao osnivač.</w:t>
      </w:r>
    </w:p>
    <w:p w:rsidR="00273F9F" w:rsidRDefault="006E48F1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V.</w:t>
      </w:r>
    </w:p>
    <w:p w:rsidR="006E48F1" w:rsidRPr="00273F9F" w:rsidRDefault="006E48F1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Dopunjene stavke otisnute su koso tiskanim slovima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0C6F7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0C6F7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2254F4" w:rsidRPr="00273F9F" w:rsidRDefault="000D79EF" w:rsidP="000D79E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Dopune 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stupa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snagu danom donošenja.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CF1522" w:rsidP="002254F4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Predsjednica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Školskog odbora: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7A2573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48F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Kristina </w:t>
      </w:r>
      <w:proofErr w:type="spellStart"/>
      <w:r w:rsidR="006E48F1">
        <w:rPr>
          <w:rFonts w:ascii="Times New Roman" w:eastAsia="Times New Roman" w:hAnsi="Times New Roman"/>
          <w:sz w:val="24"/>
          <w:szCs w:val="24"/>
          <w:lang w:eastAsia="hr-HR"/>
        </w:rPr>
        <w:t>Vrbicki</w:t>
      </w:r>
      <w:proofErr w:type="spellEnd"/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  <w:r w:rsidR="003739CF">
        <w:rPr>
          <w:rFonts w:ascii="Times New Roman" w:eastAsia="Times New Roman" w:hAnsi="Times New Roman"/>
          <w:sz w:val="24"/>
          <w:szCs w:val="24"/>
          <w:lang w:eastAsia="hr-HR"/>
        </w:rPr>
        <w:t xml:space="preserve"> v.r.</w:t>
      </w:r>
    </w:p>
    <w:p w:rsidR="006B0D8C" w:rsidRPr="00273F9F" w:rsidRDefault="006B0D8C" w:rsidP="00273F9F">
      <w:pPr>
        <w:rPr>
          <w:rFonts w:ascii="Times New Roman" w:hAnsi="Times New Roman"/>
          <w:sz w:val="24"/>
          <w:szCs w:val="24"/>
        </w:rPr>
      </w:pPr>
    </w:p>
    <w:sectPr w:rsidR="006B0D8C" w:rsidRPr="00273F9F" w:rsidSect="00273F9F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66C"/>
    <w:multiLevelType w:val="hybridMultilevel"/>
    <w:tmpl w:val="672ED502"/>
    <w:lvl w:ilvl="0" w:tplc="403C97BA">
      <w:start w:val="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F"/>
    <w:rsid w:val="000010AE"/>
    <w:rsid w:val="00012EB9"/>
    <w:rsid w:val="000160DA"/>
    <w:rsid w:val="00045270"/>
    <w:rsid w:val="0004669E"/>
    <w:rsid w:val="0004712C"/>
    <w:rsid w:val="00053088"/>
    <w:rsid w:val="000575E9"/>
    <w:rsid w:val="0007306A"/>
    <w:rsid w:val="000814EB"/>
    <w:rsid w:val="00097D19"/>
    <w:rsid w:val="000A29FA"/>
    <w:rsid w:val="000C6F79"/>
    <w:rsid w:val="000D58AD"/>
    <w:rsid w:val="000D79EF"/>
    <w:rsid w:val="00122775"/>
    <w:rsid w:val="00134496"/>
    <w:rsid w:val="00160DCD"/>
    <w:rsid w:val="00173041"/>
    <w:rsid w:val="001821E9"/>
    <w:rsid w:val="00184837"/>
    <w:rsid w:val="00186E56"/>
    <w:rsid w:val="001957D9"/>
    <w:rsid w:val="001A5278"/>
    <w:rsid w:val="001B424C"/>
    <w:rsid w:val="001B6B12"/>
    <w:rsid w:val="001E1262"/>
    <w:rsid w:val="001F4C7E"/>
    <w:rsid w:val="001F697A"/>
    <w:rsid w:val="002254F4"/>
    <w:rsid w:val="00226CF4"/>
    <w:rsid w:val="0022760A"/>
    <w:rsid w:val="00227CC3"/>
    <w:rsid w:val="002331C6"/>
    <w:rsid w:val="0027336A"/>
    <w:rsid w:val="00273F9F"/>
    <w:rsid w:val="00285E92"/>
    <w:rsid w:val="00293CF5"/>
    <w:rsid w:val="002946C6"/>
    <w:rsid w:val="002B0ECE"/>
    <w:rsid w:val="002B0FEF"/>
    <w:rsid w:val="002C125E"/>
    <w:rsid w:val="002D7B81"/>
    <w:rsid w:val="002E441C"/>
    <w:rsid w:val="002F35D4"/>
    <w:rsid w:val="00301381"/>
    <w:rsid w:val="00317427"/>
    <w:rsid w:val="003355F8"/>
    <w:rsid w:val="003418F0"/>
    <w:rsid w:val="003739CF"/>
    <w:rsid w:val="0037429D"/>
    <w:rsid w:val="003C4E88"/>
    <w:rsid w:val="003D46F6"/>
    <w:rsid w:val="003E6245"/>
    <w:rsid w:val="003F05A0"/>
    <w:rsid w:val="0041451A"/>
    <w:rsid w:val="00424351"/>
    <w:rsid w:val="0043758B"/>
    <w:rsid w:val="0044061C"/>
    <w:rsid w:val="0047136C"/>
    <w:rsid w:val="00471C87"/>
    <w:rsid w:val="00482EB5"/>
    <w:rsid w:val="00484494"/>
    <w:rsid w:val="00494264"/>
    <w:rsid w:val="00494C99"/>
    <w:rsid w:val="004C61E7"/>
    <w:rsid w:val="004E0F45"/>
    <w:rsid w:val="004F0B35"/>
    <w:rsid w:val="00501AB4"/>
    <w:rsid w:val="00501E87"/>
    <w:rsid w:val="00511EC2"/>
    <w:rsid w:val="00520D18"/>
    <w:rsid w:val="00540DF4"/>
    <w:rsid w:val="0054667E"/>
    <w:rsid w:val="005470EB"/>
    <w:rsid w:val="00551E72"/>
    <w:rsid w:val="00564509"/>
    <w:rsid w:val="005700F8"/>
    <w:rsid w:val="005A4F0E"/>
    <w:rsid w:val="005F2D9D"/>
    <w:rsid w:val="0060037B"/>
    <w:rsid w:val="00665172"/>
    <w:rsid w:val="006763F7"/>
    <w:rsid w:val="00684A9D"/>
    <w:rsid w:val="00697322"/>
    <w:rsid w:val="006B0D8C"/>
    <w:rsid w:val="006C24AF"/>
    <w:rsid w:val="006D0F75"/>
    <w:rsid w:val="006E48F1"/>
    <w:rsid w:val="006E6B03"/>
    <w:rsid w:val="006F1CB4"/>
    <w:rsid w:val="00726054"/>
    <w:rsid w:val="0073301E"/>
    <w:rsid w:val="007417C2"/>
    <w:rsid w:val="00754B37"/>
    <w:rsid w:val="00781934"/>
    <w:rsid w:val="007A2573"/>
    <w:rsid w:val="007A5F3C"/>
    <w:rsid w:val="007B2988"/>
    <w:rsid w:val="007C6C3E"/>
    <w:rsid w:val="007D2840"/>
    <w:rsid w:val="007D5EB9"/>
    <w:rsid w:val="007F67C6"/>
    <w:rsid w:val="00801DC0"/>
    <w:rsid w:val="00803379"/>
    <w:rsid w:val="00811EBA"/>
    <w:rsid w:val="00824B50"/>
    <w:rsid w:val="00837484"/>
    <w:rsid w:val="00841757"/>
    <w:rsid w:val="00850B91"/>
    <w:rsid w:val="00852BD3"/>
    <w:rsid w:val="00853026"/>
    <w:rsid w:val="00861CD0"/>
    <w:rsid w:val="008913E9"/>
    <w:rsid w:val="008A3132"/>
    <w:rsid w:val="008A44D5"/>
    <w:rsid w:val="008B0BD3"/>
    <w:rsid w:val="008C30C0"/>
    <w:rsid w:val="008D7212"/>
    <w:rsid w:val="008F46B3"/>
    <w:rsid w:val="008F4F1F"/>
    <w:rsid w:val="00902332"/>
    <w:rsid w:val="00910369"/>
    <w:rsid w:val="00912D62"/>
    <w:rsid w:val="00947E00"/>
    <w:rsid w:val="009739E7"/>
    <w:rsid w:val="0098584C"/>
    <w:rsid w:val="0098796D"/>
    <w:rsid w:val="00990A97"/>
    <w:rsid w:val="009A0A3A"/>
    <w:rsid w:val="009C337B"/>
    <w:rsid w:val="009C663F"/>
    <w:rsid w:val="009D021E"/>
    <w:rsid w:val="009D20C5"/>
    <w:rsid w:val="009E1008"/>
    <w:rsid w:val="009E141E"/>
    <w:rsid w:val="00A12007"/>
    <w:rsid w:val="00A23E72"/>
    <w:rsid w:val="00A32B51"/>
    <w:rsid w:val="00A470C3"/>
    <w:rsid w:val="00A52403"/>
    <w:rsid w:val="00A661E4"/>
    <w:rsid w:val="00A77EA8"/>
    <w:rsid w:val="00A80FA4"/>
    <w:rsid w:val="00A85A62"/>
    <w:rsid w:val="00A85C84"/>
    <w:rsid w:val="00A9276A"/>
    <w:rsid w:val="00AC51E0"/>
    <w:rsid w:val="00AE0704"/>
    <w:rsid w:val="00AE4DFB"/>
    <w:rsid w:val="00AF0361"/>
    <w:rsid w:val="00B219DE"/>
    <w:rsid w:val="00B30D7C"/>
    <w:rsid w:val="00B323E9"/>
    <w:rsid w:val="00B515FD"/>
    <w:rsid w:val="00BC7C76"/>
    <w:rsid w:val="00BD55F3"/>
    <w:rsid w:val="00BD7B23"/>
    <w:rsid w:val="00BF1617"/>
    <w:rsid w:val="00C02404"/>
    <w:rsid w:val="00C04B29"/>
    <w:rsid w:val="00C06D9F"/>
    <w:rsid w:val="00C11F35"/>
    <w:rsid w:val="00C1396C"/>
    <w:rsid w:val="00C2081C"/>
    <w:rsid w:val="00C26E98"/>
    <w:rsid w:val="00C40594"/>
    <w:rsid w:val="00C60022"/>
    <w:rsid w:val="00CB7551"/>
    <w:rsid w:val="00CD02AE"/>
    <w:rsid w:val="00CE6F07"/>
    <w:rsid w:val="00CE789D"/>
    <w:rsid w:val="00CF1522"/>
    <w:rsid w:val="00CF17DA"/>
    <w:rsid w:val="00D04E39"/>
    <w:rsid w:val="00D10DB0"/>
    <w:rsid w:val="00D12DAA"/>
    <w:rsid w:val="00D2076C"/>
    <w:rsid w:val="00D42171"/>
    <w:rsid w:val="00D55681"/>
    <w:rsid w:val="00D646E1"/>
    <w:rsid w:val="00D876AC"/>
    <w:rsid w:val="00D9504B"/>
    <w:rsid w:val="00D975F1"/>
    <w:rsid w:val="00DA1EEC"/>
    <w:rsid w:val="00DB323E"/>
    <w:rsid w:val="00DE61A9"/>
    <w:rsid w:val="00DF650E"/>
    <w:rsid w:val="00E07ECC"/>
    <w:rsid w:val="00E21D0E"/>
    <w:rsid w:val="00E249EB"/>
    <w:rsid w:val="00E25F26"/>
    <w:rsid w:val="00E32103"/>
    <w:rsid w:val="00E42D8C"/>
    <w:rsid w:val="00E53FE4"/>
    <w:rsid w:val="00E70041"/>
    <w:rsid w:val="00E86E66"/>
    <w:rsid w:val="00ED6D76"/>
    <w:rsid w:val="00EF3C0E"/>
    <w:rsid w:val="00F175F8"/>
    <w:rsid w:val="00F213EE"/>
    <w:rsid w:val="00F2599E"/>
    <w:rsid w:val="00F2673A"/>
    <w:rsid w:val="00F366A0"/>
    <w:rsid w:val="00F4244C"/>
    <w:rsid w:val="00F51CA2"/>
    <w:rsid w:val="00FC49F1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a-1\Desktop\Predlo&#382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859C-BA0F-44A5-9D36-366B7D5F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zima-1</dc:creator>
  <cp:lastModifiedBy>zima-1</cp:lastModifiedBy>
  <cp:revision>31</cp:revision>
  <cp:lastPrinted>2017-10-23T12:29:00Z</cp:lastPrinted>
  <dcterms:created xsi:type="dcterms:W3CDTF">2016-01-21T12:25:00Z</dcterms:created>
  <dcterms:modified xsi:type="dcterms:W3CDTF">2017-11-02T09:47:00Z</dcterms:modified>
</cp:coreProperties>
</file>