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F0" w:rsidRPr="00FF163F" w:rsidRDefault="00D117E5" w:rsidP="008B1A21">
      <w:pPr>
        <w:jc w:val="both"/>
        <w:rPr>
          <w:sz w:val="40"/>
          <w:szCs w:val="40"/>
        </w:rPr>
      </w:pPr>
      <w:r w:rsidRPr="00FF163F">
        <w:rPr>
          <w:sz w:val="40"/>
          <w:szCs w:val="40"/>
        </w:rPr>
        <w:t>Dan škole</w:t>
      </w:r>
    </w:p>
    <w:p w:rsidR="00D117E5" w:rsidRDefault="00D117E5" w:rsidP="008B1A21">
      <w:pPr>
        <w:jc w:val="both"/>
      </w:pPr>
      <w:r>
        <w:t>I ove godine na Dan škole održana su predavanja za učenike. Teme za predavanja birali su učenici te je svaki razred slušao tri predavanja na izabranu temu.</w:t>
      </w:r>
    </w:p>
    <w:p w:rsidR="00D117E5" w:rsidRDefault="00D117E5" w:rsidP="008B1A21">
      <w:pPr>
        <w:jc w:val="both"/>
      </w:pPr>
      <w:r>
        <w:t xml:space="preserve">Predavači su bili profesori iz naše škole, ali i profesori i drugi stručni predavači iz drugih škola ili ustanova. Jedan od predavača koji je sudjelovao i ove godine je </w:t>
      </w:r>
      <w:proofErr w:type="spellStart"/>
      <w:r>
        <w:t>Ornela</w:t>
      </w:r>
      <w:proofErr w:type="spellEnd"/>
      <w:r>
        <w:t xml:space="preserve"> Malogorski, </w:t>
      </w:r>
      <w:proofErr w:type="spellStart"/>
      <w:r>
        <w:t>prof</w:t>
      </w:r>
      <w:proofErr w:type="spellEnd"/>
      <w:r>
        <w:t>. pedagogije, Komercijalna i trgovačka škola Bjelovar. Profesorica Malogorski naglasila je kako joj je bilo izrazito zadovoljstvo doći i ove godine te učenicima održati predavanje na temu Ovisnosti (alkohol i droga). Osim o drogi i alkoholu, na predavanju se raspravljalo i o današnjem problemu – pušenju, koji je prisutan kod sve većeg broja mladih.</w:t>
      </w:r>
    </w:p>
    <w:p w:rsidR="00D117E5" w:rsidRDefault="00D117E5" w:rsidP="008B1A21">
      <w:pPr>
        <w:jc w:val="both"/>
      </w:pPr>
      <w:r>
        <w:t>Učenici su bili zainteresirani i za druge oblike ovisnosti poput klađenja i kockanja. O tim temama nije se osobito raspravljalo jer nije bilo dovoljno vremena.</w:t>
      </w:r>
    </w:p>
    <w:p w:rsidR="00D117E5" w:rsidRDefault="00D117E5" w:rsidP="008B1A21">
      <w:pPr>
        <w:jc w:val="both"/>
      </w:pPr>
      <w:r>
        <w:t>I ovogodišnja predavanja smatramo vrlo uspješnima kao i prethodnih godina, te se nadamo da ćemo se i iduće godine susresti s predavačima i raspravljati o vrlo zanimljivim i poučnim temama.</w:t>
      </w:r>
    </w:p>
    <w:p w:rsidR="00D117E5" w:rsidRDefault="00D117E5"/>
    <w:p w:rsidR="00D117E5" w:rsidRDefault="00D117E5"/>
    <w:p w:rsidR="00D117E5" w:rsidRPr="00FF163F" w:rsidRDefault="00D117E5" w:rsidP="00D117E5">
      <w:pPr>
        <w:jc w:val="right"/>
        <w:rPr>
          <w:i/>
        </w:rPr>
      </w:pPr>
      <w:r w:rsidRPr="00FF163F">
        <w:rPr>
          <w:i/>
        </w:rPr>
        <w:t xml:space="preserve">Slađana </w:t>
      </w:r>
      <w:proofErr w:type="spellStart"/>
      <w:r w:rsidRPr="00FF163F">
        <w:rPr>
          <w:i/>
        </w:rPr>
        <w:t>Stojak</w:t>
      </w:r>
      <w:proofErr w:type="spellEnd"/>
      <w:r w:rsidRPr="00FF163F">
        <w:rPr>
          <w:i/>
        </w:rPr>
        <w:t>, 3. c</w:t>
      </w:r>
    </w:p>
    <w:sectPr w:rsidR="00D117E5" w:rsidRPr="00FF163F" w:rsidSect="0066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117E5"/>
    <w:rsid w:val="0025234F"/>
    <w:rsid w:val="003322A7"/>
    <w:rsid w:val="006612F0"/>
    <w:rsid w:val="008B1A21"/>
    <w:rsid w:val="00D117E5"/>
    <w:rsid w:val="00FA5B3C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ivica</cp:lastModifiedBy>
  <cp:revision>6</cp:revision>
  <dcterms:created xsi:type="dcterms:W3CDTF">2011-03-08T12:10:00Z</dcterms:created>
  <dcterms:modified xsi:type="dcterms:W3CDTF">2011-03-08T19:35:00Z</dcterms:modified>
</cp:coreProperties>
</file>